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200"/>
        <w:gridCol w:w="720"/>
        <w:gridCol w:w="900"/>
        <w:gridCol w:w="2115"/>
        <w:gridCol w:w="1455"/>
        <w:gridCol w:w="2355"/>
        <w:tblGridChange w:id="0">
          <w:tblGrid>
            <w:gridCol w:w="705"/>
            <w:gridCol w:w="1200"/>
            <w:gridCol w:w="720"/>
            <w:gridCol w:w="900"/>
            <w:gridCol w:w="2115"/>
            <w:gridCol w:w="1455"/>
            <w:gridCol w:w="2355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dzień tygodnia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nr lekcji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godzina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wychowawca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wychowawca ma lekcję </w:t>
              <w:br w:type="textWrapping"/>
              <w:t xml:space="preserve">w sali 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klasa ma lekcję</w:t>
              <w:br w:type="textWrapping"/>
              <w:t xml:space="preserve">w sali nr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0B">
            <w:pPr>
              <w:ind w:right="-7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Ewa Kowal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 (religia, W.Wieczorek)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trike w:val="1"/>
                <w:color w:val="ff0000"/>
              </w:rPr>
            </w:pPr>
            <w:r w:rsidDel="00000000" w:rsidR="00000000" w:rsidRPr="00000000">
              <w:rPr>
                <w:b w:val="1"/>
                <w:strike w:val="1"/>
                <w:color w:val="ff0000"/>
                <w:rtl w:val="0"/>
              </w:rPr>
              <w:t xml:space="preserve">1dg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trike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trike w:val="1"/>
                <w:color w:val="ff0000"/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13.05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Sabina Magryś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trike w:val="1"/>
                <w:color w:val="ff0000"/>
              </w:rPr>
            </w:pPr>
            <w:r w:rsidDel="00000000" w:rsidR="00000000" w:rsidRPr="00000000">
              <w:rPr>
                <w:b w:val="1"/>
                <w:strike w:val="1"/>
                <w:color w:val="ff0000"/>
                <w:rtl w:val="0"/>
              </w:rPr>
              <w:t xml:space="preserve">214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1fg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Renata Gębica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Wiesław Bać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Marzena Hajduk-Stelmachowicz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(j.polski, S.Magryś)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Agnieszka Kwiecień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 (chemia, E.Herma)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Monika Kędzierska-Zych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(biologia, E.Kowal)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1fs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Katarzyna Kozimor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Barbara Popieluch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(j.polski, J.Koczela)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 Drąg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Dominik Nykiel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Bartłomiej Prokop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55 (j.hiszpański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 wychowawcą)</w:t>
              <w:br w:type="textWrapping"/>
              <w:t xml:space="preserve">36 (biologia)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Krawczyk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Marek Styś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Dorota Guzek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 Spychała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Joanna Skoczylas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HARMONOGRAM ZDJĘĆ KLASOWYCH NA DZIEŃ 10.10.2019 r.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F426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F426C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426C5"/>
  </w:style>
  <w:style w:type="paragraph" w:styleId="Stopka">
    <w:name w:val="footer"/>
    <w:basedOn w:val="Normalny"/>
    <w:link w:val="StopkaZnak"/>
    <w:uiPriority w:val="99"/>
    <w:unhideWhenUsed w:val="1"/>
    <w:rsid w:val="00F426C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426C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TP8lSUQrBLyYVbv83rwkKCmFw==">AMUW2mVZ4pY7yP2zf8d8IAsei5JgfgK7+OUcHfKkJSK5sOxB2uEC4WMY0IcRgRGugBzqit1ryknePKk0Ik6tC09uwuP1rByvB6DwFJriErfokznq5GLxGfWcQlGCkVgezkhgwV8X+Lfj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2019-10-08T16:24:00Z</dcterms:created>
  <dc:creator>Marcin S</dc:creator>
</cp:coreProperties>
</file>