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4A" w:rsidRPr="009477B6" w:rsidRDefault="002C3C4A" w:rsidP="002E48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ZESTAW PODRĘCZNIKÓW DLA KLAS </w:t>
      </w:r>
      <w:r w:rsidRPr="009477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PIERWSZYCH</w:t>
      </w:r>
      <w:r w:rsidR="002E48FC" w:rsidRPr="00947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47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ROK SZKOLNY 20</w:t>
      </w:r>
      <w:r w:rsidR="00CD388B" w:rsidRPr="00947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947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CD388B" w:rsidRPr="00947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2C3C4A" w:rsidRPr="009477B6" w:rsidRDefault="002C3C4A" w:rsidP="000519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2"/>
        <w:gridCol w:w="2002"/>
        <w:gridCol w:w="3505"/>
        <w:gridCol w:w="2924"/>
        <w:gridCol w:w="2660"/>
        <w:gridCol w:w="2371"/>
      </w:tblGrid>
      <w:tr w:rsidR="002C3C4A" w:rsidRPr="009477B6" w:rsidTr="00DB1F68">
        <w:tc>
          <w:tcPr>
            <w:tcW w:w="532" w:type="dxa"/>
            <w:vAlign w:val="center"/>
          </w:tcPr>
          <w:p w:rsidR="002C3C4A" w:rsidRPr="009477B6" w:rsidRDefault="002C3C4A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2002" w:type="dxa"/>
            <w:vAlign w:val="center"/>
          </w:tcPr>
          <w:p w:rsidR="002C3C4A" w:rsidRPr="009477B6" w:rsidRDefault="002C3C4A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505" w:type="dxa"/>
            <w:vAlign w:val="center"/>
          </w:tcPr>
          <w:p w:rsidR="002C3C4A" w:rsidRPr="009477B6" w:rsidRDefault="002C3C4A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924" w:type="dxa"/>
            <w:vAlign w:val="center"/>
          </w:tcPr>
          <w:p w:rsidR="002C3C4A" w:rsidRPr="009477B6" w:rsidRDefault="002C3C4A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660" w:type="dxa"/>
            <w:vAlign w:val="center"/>
          </w:tcPr>
          <w:p w:rsidR="002C3C4A" w:rsidRPr="009477B6" w:rsidRDefault="002C3C4A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371" w:type="dxa"/>
            <w:vAlign w:val="center"/>
          </w:tcPr>
          <w:p w:rsidR="002C3C4A" w:rsidRPr="009477B6" w:rsidRDefault="002C3C4A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Numer MEN, uwagi</w:t>
            </w:r>
          </w:p>
        </w:tc>
      </w:tr>
      <w:tr w:rsidR="00FD3213" w:rsidRPr="009477B6" w:rsidTr="00E6282F">
        <w:trPr>
          <w:trHeight w:val="1656"/>
        </w:trPr>
        <w:tc>
          <w:tcPr>
            <w:tcW w:w="53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505" w:type="dxa"/>
            <w:vAlign w:val="center"/>
          </w:tcPr>
          <w:p w:rsidR="00AB1E47" w:rsidRPr="009477B6" w:rsidRDefault="00AB1E47" w:rsidP="00AB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 1 (cz. 1). Sztuka wyrazu. Podręcznik dla liceum i technikum. Zakres podstawowy i rozszerzony</w:t>
            </w:r>
          </w:p>
          <w:p w:rsidR="00FD3213" w:rsidRPr="009477B6" w:rsidRDefault="00FD3213" w:rsidP="00AB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24" w:type="dxa"/>
            <w:vAlign w:val="center"/>
          </w:tcPr>
          <w:p w:rsidR="00FD3213" w:rsidRPr="009477B6" w:rsidRDefault="00FD3213" w:rsidP="00AB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Katarzyna Budna, Beata Kapela-Bagińska, Jolanta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Manthey</w:t>
            </w:r>
            <w:proofErr w:type="spellEnd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Ewa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Prylińska</w:t>
            </w:r>
            <w:proofErr w:type="spellEnd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Cecylia Ratajczak, Jarosław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Zaporowicz</w:t>
            </w:r>
            <w:proofErr w:type="spellEnd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Tomasz Zieliński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1022/1/2019</w:t>
            </w:r>
          </w:p>
        </w:tc>
      </w:tr>
      <w:tr w:rsidR="00FD3213" w:rsidRPr="009477B6" w:rsidTr="00DB1F68">
        <w:tc>
          <w:tcPr>
            <w:tcW w:w="532" w:type="dxa"/>
            <w:vAlign w:val="center"/>
          </w:tcPr>
          <w:p w:rsidR="00FD3213" w:rsidRPr="009477B6" w:rsidRDefault="00FD3213" w:rsidP="007B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85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505" w:type="dxa"/>
            <w:vAlign w:val="center"/>
          </w:tcPr>
          <w:p w:rsidR="00AB1E47" w:rsidRPr="009477B6" w:rsidRDefault="00AB1E47" w:rsidP="00AB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 1 (cz. 2). Sztuka wyrazu. Podręcznik dla liceum i technikum. Zakres podstawowy i rozszerzony</w:t>
            </w:r>
          </w:p>
          <w:p w:rsidR="00FD3213" w:rsidRPr="009477B6" w:rsidRDefault="00FD3213" w:rsidP="00AB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24" w:type="dxa"/>
            <w:vAlign w:val="center"/>
          </w:tcPr>
          <w:p w:rsidR="00FD3213" w:rsidRPr="009477B6" w:rsidRDefault="00FD3213" w:rsidP="00AB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Katarzyna Budna, Beata Kapela-Bagińska, Jolanta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Manthey</w:t>
            </w:r>
            <w:proofErr w:type="spellEnd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Ewa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Prylińska</w:t>
            </w:r>
            <w:proofErr w:type="spellEnd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Cecylia Ratajczak, Jarosław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Zaporowicz</w:t>
            </w:r>
            <w:proofErr w:type="spellEnd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Tomasz Zieliński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AB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1022/</w:t>
            </w:r>
            <w:r w:rsidR="00AB1E47"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/2020</w:t>
            </w:r>
          </w:p>
        </w:tc>
      </w:tr>
      <w:tr w:rsidR="00FD3213" w:rsidRPr="009477B6" w:rsidTr="00DB1F68">
        <w:tc>
          <w:tcPr>
            <w:tcW w:w="532" w:type="dxa"/>
            <w:vAlign w:val="center"/>
          </w:tcPr>
          <w:p w:rsidR="00FD3213" w:rsidRPr="009477B6" w:rsidRDefault="00FD3213" w:rsidP="007B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Poznać przeszłość 1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Klasy: 1A, 1B, 1C, 1D, 1E, 1F, 1H, 1I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Marcin Pawlak, Adam Szweda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1021/1/2019</w:t>
            </w:r>
          </w:p>
        </w:tc>
      </w:tr>
      <w:tr w:rsidR="00FD3213" w:rsidRPr="009477B6" w:rsidTr="00DB1F68">
        <w:tc>
          <w:tcPr>
            <w:tcW w:w="532" w:type="dxa"/>
            <w:vAlign w:val="center"/>
          </w:tcPr>
          <w:p w:rsidR="00FD3213" w:rsidRPr="009477B6" w:rsidRDefault="00FD3213" w:rsidP="007B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Zrozumieć przeszłość 1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Podręcznik do historii dla liceum ogólnokształcącego i technikum. Zakres rozszerzony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Klasa 1G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Ryszard Kulesza, Krzysztof Kowalewski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1019/1/2019</w:t>
            </w:r>
          </w:p>
        </w:tc>
      </w:tr>
      <w:tr w:rsidR="00FD3213" w:rsidRPr="009477B6" w:rsidTr="00DB1F68"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Zrozumieć przeszłość 1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Maturalne karty pracy do historii dla liceum ogólnokształcącego i technikum. Zakres rozszerzony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Klasa 1G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Śniegocki</w:t>
            </w:r>
            <w:proofErr w:type="spellEnd"/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</w:tr>
      <w:tr w:rsidR="00FD3213" w:rsidRPr="009477B6" w:rsidTr="00DB1F68"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Wiedza o </w:t>
            </w: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społeczeństwie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lastRenderedPageBreak/>
              <w:t>W centrum uwagi 1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lastRenderedPageBreak/>
              <w:t>Podręcznik do wiedzy o społeczeństwie dla liceum ogólnokształcącego i technikum. Zakres podstawowy.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Klasy: 1A, 1B, 1C, 1D, 1E, 1F, 1H, 1I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Arkadiusz Janicki, Justyna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Kięczkowska</w:t>
            </w:r>
            <w:proofErr w:type="spellEnd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Mariusz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Menz</w:t>
            </w:r>
            <w:proofErr w:type="spellEnd"/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1034/1/2019</w:t>
            </w:r>
          </w:p>
        </w:tc>
      </w:tr>
      <w:tr w:rsidR="00FD3213" w:rsidRPr="009477B6" w:rsidTr="00DB1F68"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W centrum uwagi 1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Podręcznik do wiedzy o społeczeństwie dla liceum ogólnokształcącego i technikum. Zakres rozszerzony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Klasa 1G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Arkadiusz Janicki, Jerzy Komorowski, Arkadiusz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Peisert</w:t>
            </w:r>
            <w:proofErr w:type="spellEnd"/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1035/1/2019</w:t>
            </w:r>
          </w:p>
        </w:tc>
      </w:tr>
      <w:tr w:rsidR="00FD3213" w:rsidRPr="009477B6" w:rsidTr="00DB1F68"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Maturalne karty pracy do wiedzy o społeczeństwie dla liceum ogólnokształcącego i technikum. Zakres rozszerzony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Klasa 1G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Panimasz</w:t>
            </w:r>
            <w:proofErr w:type="spellEnd"/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</w:tr>
      <w:tr w:rsidR="00FD3213" w:rsidRPr="009477B6" w:rsidTr="00DB1F68"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Filozofia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Filozofia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 do szkoły ponadpodstawowej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Łojek-Kurzętkowska</w:t>
            </w:r>
            <w:proofErr w:type="spellEnd"/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1063/2019</w:t>
            </w:r>
          </w:p>
        </w:tc>
      </w:tr>
      <w:tr w:rsidR="00FD3213" w:rsidRPr="009477B6" w:rsidTr="00DB1F68"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„Matematyka z plusem” – poziom podstawowy – podręcznik i zbiór zadań do klasy pierwszej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Klasy: 1B, 1G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Małgorzata Dobrowolska, Marcin Karpiński, Jacek Lech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964/1/2019</w:t>
            </w:r>
          </w:p>
        </w:tc>
      </w:tr>
      <w:tr w:rsidR="00FD3213" w:rsidRPr="009477B6" w:rsidTr="00DB1F68">
        <w:trPr>
          <w:trHeight w:val="567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„Matematyka 1” – OE Pazdro – poziom rozszerzony – podręcznik i zbiór zadań do kl. I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Klasy: 1A, 1C, 1D, 1E, 1F, 1H, 1I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OE Pazdro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979/1/2019</w:t>
            </w:r>
          </w:p>
        </w:tc>
      </w:tr>
      <w:tr w:rsidR="00FD3213" w:rsidRPr="009477B6" w:rsidTr="00DB1F68">
        <w:trPr>
          <w:trHeight w:val="567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Odkryć fizykę 1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do fizyki dla liceum </w:t>
            </w: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ogólnokształcącego i technikum zakres podstawowy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Klasy: 1B, 1C, 1F, 1G, 1H, 1I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Marcin Braun, Weronika Śliwa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1001/1/2019</w:t>
            </w:r>
          </w:p>
        </w:tc>
      </w:tr>
      <w:tr w:rsidR="00FD3213" w:rsidRPr="009477B6" w:rsidTr="00DB1F68">
        <w:trPr>
          <w:trHeight w:val="567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Zrozumieć fizykę 1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fizyki dla liceum ogólnokształcącego i technikum zakres rozszerzony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Klasy: 1A, 1D, 1E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Marcin Braun, Agnieszka </w:t>
            </w:r>
            <w:proofErr w:type="spellStart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Byczuk</w:t>
            </w:r>
            <w:proofErr w:type="spellEnd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Krzysztof </w:t>
            </w:r>
            <w:proofErr w:type="spellStart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Byczuk</w:t>
            </w:r>
            <w:proofErr w:type="spellEnd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Elżbieta Wójtowicz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FD3213" w:rsidRPr="009477B6" w:rsidTr="00DB1F68">
        <w:trPr>
          <w:trHeight w:val="567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jest chemia 1. Chemia ogólna i nieorganiczna. Podręcznik dla liceum ogólnokształcącego i technikum. Zakres podstawowy. Podręcznik ze zbiorem zadań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Klasy: 1A, 1D, 1E, 1F, 1G, 1H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Romuald Hassa, Aleksandra </w:t>
            </w:r>
            <w:proofErr w:type="spellStart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Mrzigod</w:t>
            </w:r>
            <w:proofErr w:type="spellEnd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Janusz </w:t>
            </w:r>
            <w:proofErr w:type="spellStart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994/1/2019</w:t>
            </w:r>
          </w:p>
        </w:tc>
      </w:tr>
      <w:tr w:rsidR="00FD3213" w:rsidRPr="009477B6" w:rsidTr="00DB1F68">
        <w:trPr>
          <w:trHeight w:val="567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"To jest chemia.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 ogólna i nieorganiczna."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Podręcznik. Klasa 1. Zakres rozszerzony. Podręcznik dla LO i technikum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Klasy: 1B, 1C, 1I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Litwin Maria, Styka-Wlazło Szarota, Szymońska Joanna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991/1/2019</w:t>
            </w:r>
          </w:p>
        </w:tc>
      </w:tr>
      <w:tr w:rsidR="00FD3213" w:rsidRPr="009477B6" w:rsidTr="00DB1F68">
        <w:trPr>
          <w:trHeight w:val="567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 na czasie 1. Podręcznik dla liceum ogólnokształcącego i technikum. Zakres podstawowy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Klasy: 1A, 1D, 1E, 1F, 1G, 1H, 1I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1006/1/2019</w:t>
            </w:r>
          </w:p>
        </w:tc>
      </w:tr>
      <w:tr w:rsidR="00FD3213" w:rsidRPr="009477B6" w:rsidTr="00DB1F68">
        <w:trPr>
          <w:trHeight w:val="567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Biologia na czasie 1. Podręcznik dla liceum ogólnokształcącego i technikum. Zakres rozszerzony.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Klasy: 1B, 1C, 1H</w:t>
            </w:r>
            <w:bookmarkStart w:id="0" w:name="_GoBack"/>
            <w:bookmarkEnd w:id="0"/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Marek Guzik,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Ryszard Kozik,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Renata Matuszewska, Władysław Zamachowski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1010/1/2019</w:t>
            </w:r>
          </w:p>
        </w:tc>
      </w:tr>
      <w:tr w:rsidR="00FD3213" w:rsidRPr="009477B6" w:rsidTr="00FF7A43">
        <w:trPr>
          <w:trHeight w:val="1656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9477B6">
              <w:rPr>
                <w:rFonts w:cs="Times New Roman"/>
                <w:color w:val="000000" w:themeColor="text1"/>
              </w:rPr>
              <w:t>Oblicza geografii 1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dla liceum ogólnokształcącego i technikum. Zakres podstawowy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Klasy: 1A, 1B, 1C, 1D, 1E, 1G, 1H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 Malarz, Marek Więckowski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983/1/2019</w:t>
            </w:r>
          </w:p>
        </w:tc>
      </w:tr>
      <w:tr w:rsidR="00FD3213" w:rsidRPr="009477B6" w:rsidTr="00DB1F68">
        <w:trPr>
          <w:trHeight w:val="60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CF798D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9477B6">
              <w:rPr>
                <w:rFonts w:cs="Times New Roman"/>
                <w:color w:val="000000" w:themeColor="text1"/>
              </w:rPr>
              <w:t>Karty pracy ucznia dla  liceum ogólnokształcącego i technikum. Zakres podstawowy</w:t>
            </w:r>
          </w:p>
          <w:p w:rsidR="00FD3213" w:rsidRPr="009477B6" w:rsidRDefault="00FD3213" w:rsidP="00CF798D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</w:rPr>
            </w:pPr>
            <w:r w:rsidRPr="009477B6">
              <w:rPr>
                <w:rFonts w:cs="Times New Roman"/>
                <w:b/>
                <w:color w:val="000000" w:themeColor="text1"/>
              </w:rPr>
              <w:t>Klasy: 1A, 1B, 1C, 1D, 1E, 1G, 1H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CF7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Katarzyna Maciążek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85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85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</w:tr>
      <w:tr w:rsidR="00FD3213" w:rsidRPr="009477B6" w:rsidTr="00DB1F68">
        <w:trPr>
          <w:trHeight w:val="60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6009BA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9477B6">
              <w:rPr>
                <w:rFonts w:cs="Times New Roman"/>
                <w:color w:val="000000" w:themeColor="text1"/>
              </w:rPr>
              <w:t>Oblicza geografii 1</w:t>
            </w:r>
          </w:p>
          <w:p w:rsidR="00FD3213" w:rsidRPr="009477B6" w:rsidRDefault="00FD3213" w:rsidP="006009BA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9477B6">
              <w:rPr>
                <w:rFonts w:cs="Times New Roman"/>
                <w:color w:val="000000" w:themeColor="text1"/>
              </w:rPr>
              <w:t>Podręcznik dla liceum ogólnokształcącego i technikum Zakres rozszerzony</w:t>
            </w:r>
          </w:p>
          <w:p w:rsidR="00FD3213" w:rsidRPr="009477B6" w:rsidRDefault="00FD3213" w:rsidP="006009BA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</w:rPr>
            </w:pPr>
            <w:r w:rsidRPr="009477B6">
              <w:rPr>
                <w:rFonts w:cs="Times New Roman"/>
                <w:b/>
                <w:color w:val="000000" w:themeColor="text1"/>
              </w:rPr>
              <w:t>Klasa 1F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6009BA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9477B6">
              <w:rPr>
                <w:rFonts w:cs="Times New Roman"/>
                <w:color w:val="000000" w:themeColor="text1"/>
              </w:rPr>
              <w:t xml:space="preserve">Roman Malarz, Marek Więckowski, Paweł </w:t>
            </w:r>
            <w:proofErr w:type="spellStart"/>
            <w:r w:rsidRPr="009477B6">
              <w:rPr>
                <w:rFonts w:cs="Times New Roman"/>
                <w:color w:val="000000" w:themeColor="text1"/>
              </w:rPr>
              <w:t>Kroh</w:t>
            </w:r>
            <w:proofErr w:type="spellEnd"/>
          </w:p>
        </w:tc>
        <w:tc>
          <w:tcPr>
            <w:tcW w:w="2660" w:type="dxa"/>
            <w:vAlign w:val="center"/>
          </w:tcPr>
          <w:p w:rsidR="00FD3213" w:rsidRPr="009477B6" w:rsidRDefault="00FD3213" w:rsidP="0085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622179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9477B6">
              <w:rPr>
                <w:rFonts w:cs="Times New Roman"/>
                <w:color w:val="000000" w:themeColor="text1"/>
              </w:rPr>
              <w:t>973/1/2019</w:t>
            </w:r>
          </w:p>
        </w:tc>
      </w:tr>
      <w:tr w:rsidR="00FD3213" w:rsidRPr="009477B6" w:rsidTr="0085578B">
        <w:trPr>
          <w:trHeight w:val="1681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Maturalne karty pracy dla liceum ogólnokształcącego i technikum, zakres rozszerzony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Klasa 1F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Dorota Burczyk, Violetta </w:t>
            </w:r>
            <w:proofErr w:type="spellStart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Feliniak</w:t>
            </w:r>
            <w:proofErr w:type="spellEnd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Bogusława Marczewska, Sebastian </w:t>
            </w:r>
            <w:proofErr w:type="spellStart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Ropel</w:t>
            </w:r>
            <w:proofErr w:type="spellEnd"/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Józef Soja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85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</w:tr>
      <w:tr w:rsidR="00FD3213" w:rsidRPr="009477B6" w:rsidTr="00DB1F68">
        <w:trPr>
          <w:trHeight w:val="567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Edukacja dla bezpieczeństwa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  <w:t>Zeszyt ćwiczeń (obowiązkowo)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Barbara Boniek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1007/2019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Decyzja we wrześniu – dystrybucja we wrześniu</w:t>
            </w:r>
          </w:p>
        </w:tc>
      </w:tr>
      <w:tr w:rsidR="00FD3213" w:rsidRPr="009477B6" w:rsidTr="00DB1F68">
        <w:trPr>
          <w:trHeight w:val="567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Wanda Jochemczyk, Katarzyna Olędzka</w:t>
            </w:r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974/1/2019</w:t>
            </w:r>
          </w:p>
        </w:tc>
      </w:tr>
      <w:tr w:rsidR="00FD3213" w:rsidRPr="009477B6" w:rsidTr="00DB1F68">
        <w:trPr>
          <w:trHeight w:val="567"/>
        </w:trPr>
        <w:tc>
          <w:tcPr>
            <w:tcW w:w="532" w:type="dxa"/>
            <w:vAlign w:val="center"/>
          </w:tcPr>
          <w:p w:rsidR="00FD3213" w:rsidRPr="009477B6" w:rsidRDefault="00FD3213" w:rsidP="001C1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Religia*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Szukam wolności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red. ks. Radosław Mazur</w:t>
            </w:r>
          </w:p>
        </w:tc>
        <w:tc>
          <w:tcPr>
            <w:tcW w:w="2660" w:type="dxa"/>
            <w:vAlign w:val="center"/>
          </w:tcPr>
          <w:p w:rsidR="00FD3213" w:rsidRPr="009477B6" w:rsidRDefault="002139B6" w:rsidP="001F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Św. Wojciecha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AZ-3-01/18</w:t>
            </w:r>
          </w:p>
        </w:tc>
      </w:tr>
      <w:tr w:rsidR="00FD3213" w:rsidRPr="009477B6" w:rsidTr="00DB1F68">
        <w:trPr>
          <w:trHeight w:val="567"/>
        </w:trPr>
        <w:tc>
          <w:tcPr>
            <w:tcW w:w="53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francuski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podstaw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TEXTO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M.-J</w:t>
            </w:r>
            <w:proofErr w:type="spellEnd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Lopes</w:t>
            </w:r>
            <w:proofErr w:type="spellEnd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J.-T</w:t>
            </w:r>
            <w:proofErr w:type="spellEnd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</w:t>
            </w:r>
            <w:proofErr w:type="spellEnd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Bougnec</w:t>
            </w:r>
            <w:proofErr w:type="spellEnd"/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Hachette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950/1/2019</w:t>
            </w:r>
          </w:p>
        </w:tc>
      </w:tr>
      <w:tr w:rsidR="00FD3213" w:rsidRPr="009477B6" w:rsidTr="00DB1F68">
        <w:trPr>
          <w:trHeight w:val="567"/>
        </w:trPr>
        <w:tc>
          <w:tcPr>
            <w:tcW w:w="53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02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francuski</w:t>
            </w:r>
          </w:p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kontynuacja</w:t>
            </w:r>
          </w:p>
        </w:tc>
        <w:tc>
          <w:tcPr>
            <w:tcW w:w="3505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 ACTION 1</w:t>
            </w:r>
          </w:p>
        </w:tc>
        <w:tc>
          <w:tcPr>
            <w:tcW w:w="2924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F.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Gallon</w:t>
            </w:r>
            <w:proofErr w:type="spellEnd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C. </w:t>
            </w:r>
            <w:proofErr w:type="spellStart"/>
            <w:r w:rsidRPr="00947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Himber</w:t>
            </w:r>
            <w:proofErr w:type="spellEnd"/>
          </w:p>
        </w:tc>
        <w:tc>
          <w:tcPr>
            <w:tcW w:w="2660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Hachette</w:t>
            </w:r>
          </w:p>
        </w:tc>
        <w:tc>
          <w:tcPr>
            <w:tcW w:w="2371" w:type="dxa"/>
            <w:vAlign w:val="center"/>
          </w:tcPr>
          <w:p w:rsidR="00FD3213" w:rsidRPr="009477B6" w:rsidRDefault="00FD3213" w:rsidP="00DB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47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939/1/2018</w:t>
            </w:r>
          </w:p>
        </w:tc>
      </w:tr>
    </w:tbl>
    <w:p w:rsidR="002C3C4A" w:rsidRPr="009477B6" w:rsidRDefault="002C3C4A" w:rsidP="00BE51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C4A" w:rsidRPr="009477B6" w:rsidRDefault="002C3C4A" w:rsidP="00BE51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7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Pozostałe </w:t>
      </w:r>
      <w:r w:rsidRPr="009477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podręczniki do języków obcych</w:t>
      </w:r>
      <w:r w:rsidRPr="009477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dobrane zostaną we </w:t>
      </w:r>
      <w:r w:rsidRPr="009477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wrześniu</w:t>
      </w:r>
      <w:r w:rsidRPr="009477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 określeniu poziomu poszczególnych grup.</w:t>
      </w:r>
    </w:p>
    <w:p w:rsidR="002C3C4A" w:rsidRPr="009477B6" w:rsidRDefault="002C3C4A" w:rsidP="00BE51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701" w:rsidRPr="009477B6" w:rsidRDefault="001711CB" w:rsidP="00BE51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(*)</w:t>
      </w:r>
      <w:r w:rsidR="00421871" w:rsidRPr="00947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388B" w:rsidRPr="00947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Uczniowie nie muszą kupować podręcznika do religii</w:t>
      </w:r>
      <w:r w:rsidR="00B264E3" w:rsidRPr="00947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376701" w:rsidRPr="009477B6" w:rsidSect="0049410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8B" w:rsidRDefault="0030218B">
      <w:pPr>
        <w:spacing w:after="0" w:line="240" w:lineRule="auto"/>
      </w:pPr>
      <w:r>
        <w:separator/>
      </w:r>
    </w:p>
  </w:endnote>
  <w:endnote w:type="continuationSeparator" w:id="0">
    <w:p w:rsidR="0030218B" w:rsidRDefault="003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8B" w:rsidRDefault="0030218B">
      <w:pPr>
        <w:spacing w:after="0" w:line="240" w:lineRule="auto"/>
      </w:pPr>
      <w:r>
        <w:separator/>
      </w:r>
    </w:p>
  </w:footnote>
  <w:footnote w:type="continuationSeparator" w:id="0">
    <w:p w:rsidR="0030218B" w:rsidRDefault="0030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AA" w:rsidRPr="00051933" w:rsidRDefault="00A835C4" w:rsidP="001154A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051933">
      <w:rPr>
        <w:rFonts w:ascii="Times New Roman" w:hAnsi="Times New Roman" w:cs="Times New Roman"/>
        <w:b/>
        <w:sz w:val="24"/>
        <w:szCs w:val="24"/>
      </w:rPr>
      <w:t>IV LICEUM OGÓLNOKSZTAŁCĄCE IM. MIKOŁAJA KOPERNIKA W RZESZOWIE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4A"/>
    <w:rsid w:val="00011335"/>
    <w:rsid w:val="00011519"/>
    <w:rsid w:val="00051933"/>
    <w:rsid w:val="00055E4B"/>
    <w:rsid w:val="0006533E"/>
    <w:rsid w:val="000762E9"/>
    <w:rsid w:val="000C3EF6"/>
    <w:rsid w:val="00103733"/>
    <w:rsid w:val="00104DCC"/>
    <w:rsid w:val="00111E3F"/>
    <w:rsid w:val="00130A52"/>
    <w:rsid w:val="00160F1C"/>
    <w:rsid w:val="001711CB"/>
    <w:rsid w:val="001A5A5C"/>
    <w:rsid w:val="001B6B20"/>
    <w:rsid w:val="001C6BBA"/>
    <w:rsid w:val="001E2933"/>
    <w:rsid w:val="001F4708"/>
    <w:rsid w:val="002139B6"/>
    <w:rsid w:val="00270149"/>
    <w:rsid w:val="002C3C4A"/>
    <w:rsid w:val="002D5438"/>
    <w:rsid w:val="002E48FC"/>
    <w:rsid w:val="0030218B"/>
    <w:rsid w:val="00376701"/>
    <w:rsid w:val="003F73B6"/>
    <w:rsid w:val="00421871"/>
    <w:rsid w:val="0042528B"/>
    <w:rsid w:val="00426831"/>
    <w:rsid w:val="00470A5A"/>
    <w:rsid w:val="004A5B7E"/>
    <w:rsid w:val="004B6B6D"/>
    <w:rsid w:val="004C6284"/>
    <w:rsid w:val="004E5953"/>
    <w:rsid w:val="00503676"/>
    <w:rsid w:val="005100F5"/>
    <w:rsid w:val="005152E9"/>
    <w:rsid w:val="00547DEF"/>
    <w:rsid w:val="005B1EDE"/>
    <w:rsid w:val="005D06CC"/>
    <w:rsid w:val="005D7F8F"/>
    <w:rsid w:val="00602B91"/>
    <w:rsid w:val="00632FF6"/>
    <w:rsid w:val="00647A5A"/>
    <w:rsid w:val="00662279"/>
    <w:rsid w:val="0068189F"/>
    <w:rsid w:val="006B6A55"/>
    <w:rsid w:val="006E094F"/>
    <w:rsid w:val="006E3470"/>
    <w:rsid w:val="0070214D"/>
    <w:rsid w:val="00704587"/>
    <w:rsid w:val="00721DC7"/>
    <w:rsid w:val="007B1E48"/>
    <w:rsid w:val="007C085E"/>
    <w:rsid w:val="007E1401"/>
    <w:rsid w:val="007E777B"/>
    <w:rsid w:val="00862A92"/>
    <w:rsid w:val="008634AB"/>
    <w:rsid w:val="008716EC"/>
    <w:rsid w:val="008C2591"/>
    <w:rsid w:val="008C3EDE"/>
    <w:rsid w:val="009047F5"/>
    <w:rsid w:val="00923D92"/>
    <w:rsid w:val="00925DDE"/>
    <w:rsid w:val="009477B6"/>
    <w:rsid w:val="0097668E"/>
    <w:rsid w:val="009849D2"/>
    <w:rsid w:val="009917B4"/>
    <w:rsid w:val="00992294"/>
    <w:rsid w:val="009C2E14"/>
    <w:rsid w:val="009C32A9"/>
    <w:rsid w:val="009D19D5"/>
    <w:rsid w:val="009F542D"/>
    <w:rsid w:val="00A323DE"/>
    <w:rsid w:val="00A67B34"/>
    <w:rsid w:val="00A776E1"/>
    <w:rsid w:val="00A835C4"/>
    <w:rsid w:val="00A94FC8"/>
    <w:rsid w:val="00AB1DCF"/>
    <w:rsid w:val="00AB1E47"/>
    <w:rsid w:val="00AF0051"/>
    <w:rsid w:val="00AF4961"/>
    <w:rsid w:val="00B01E76"/>
    <w:rsid w:val="00B264E3"/>
    <w:rsid w:val="00B524FE"/>
    <w:rsid w:val="00B87EBA"/>
    <w:rsid w:val="00B948DF"/>
    <w:rsid w:val="00BE178C"/>
    <w:rsid w:val="00BE51B1"/>
    <w:rsid w:val="00C17499"/>
    <w:rsid w:val="00CB52E0"/>
    <w:rsid w:val="00CD388B"/>
    <w:rsid w:val="00CF0F6D"/>
    <w:rsid w:val="00CF371B"/>
    <w:rsid w:val="00D1498B"/>
    <w:rsid w:val="00D36573"/>
    <w:rsid w:val="00D8381C"/>
    <w:rsid w:val="00D94E71"/>
    <w:rsid w:val="00DB1F68"/>
    <w:rsid w:val="00DB42E8"/>
    <w:rsid w:val="00DB6B6D"/>
    <w:rsid w:val="00DC2F96"/>
    <w:rsid w:val="00DF027F"/>
    <w:rsid w:val="00DF45B5"/>
    <w:rsid w:val="00E35033"/>
    <w:rsid w:val="00EA6911"/>
    <w:rsid w:val="00EB4136"/>
    <w:rsid w:val="00F23FEA"/>
    <w:rsid w:val="00F65964"/>
    <w:rsid w:val="00F9272D"/>
    <w:rsid w:val="00FB6E91"/>
    <w:rsid w:val="00FC053D"/>
    <w:rsid w:val="00FD3213"/>
    <w:rsid w:val="00FD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C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AB1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C4A"/>
  </w:style>
  <w:style w:type="character" w:customStyle="1" w:styleId="apple-converted-space">
    <w:name w:val="apple-converted-space"/>
    <w:basedOn w:val="Domylnaczcionkaakapitu"/>
    <w:rsid w:val="002C3C4A"/>
  </w:style>
  <w:style w:type="paragraph" w:styleId="Akapitzlist">
    <w:name w:val="List Paragraph"/>
    <w:basedOn w:val="Normalny"/>
    <w:uiPriority w:val="34"/>
    <w:qFormat/>
    <w:rsid w:val="00704587"/>
    <w:pPr>
      <w:spacing w:after="160" w:line="259" w:lineRule="auto"/>
      <w:ind w:left="720"/>
      <w:contextualSpacing/>
    </w:pPr>
  </w:style>
  <w:style w:type="paragraph" w:customStyle="1" w:styleId="TableContents">
    <w:name w:val="Table Contents"/>
    <w:basedOn w:val="Normalny"/>
    <w:rsid w:val="007E777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5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933"/>
  </w:style>
  <w:style w:type="character" w:customStyle="1" w:styleId="Nagwek1Znak">
    <w:name w:val="Nagłówek 1 Znak"/>
    <w:basedOn w:val="Domylnaczcionkaakapitu"/>
    <w:link w:val="Nagwek1"/>
    <w:uiPriority w:val="9"/>
    <w:rsid w:val="00AB1E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BB70-347F-43EE-A151-B5D4879F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Czytelnik</cp:lastModifiedBy>
  <cp:revision>47</cp:revision>
  <dcterms:created xsi:type="dcterms:W3CDTF">2019-07-31T07:01:00Z</dcterms:created>
  <dcterms:modified xsi:type="dcterms:W3CDTF">2020-07-24T09:26:00Z</dcterms:modified>
</cp:coreProperties>
</file>